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62" w:rsidRPr="00EC5E36" w:rsidRDefault="008F5562" w:rsidP="008F556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bookmarkStart w:id="0" w:name="_GoBack"/>
      <w:bookmarkEnd w:id="0"/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First Class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F5562" w:rsidRPr="00A20DD1" w:rsidRDefault="008F5562" w:rsidP="008F5562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Valerie Coffey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8F5562" w:rsidRPr="00EC5E36" w:rsidRDefault="008F5562" w:rsidP="008F556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Readers from Literacy Lift Off Reading Scheme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Shared Reading Resources/ Books 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</w:t>
      </w:r>
    </w:p>
    <w:p w:rsidR="008F5562" w:rsidRPr="00EC5E36" w:rsidRDefault="008F5562" w:rsidP="008F556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A (CJ Fallon) 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Digital Maths Resources </w:t>
      </w:r>
    </w:p>
    <w:p w:rsidR="008F5562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8F5562" w:rsidRPr="00274737" w:rsidRDefault="008F5562" w:rsidP="008F5562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IE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1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Skills Book (Folens)</w:t>
      </w:r>
    </w:p>
    <w:p w:rsidR="008F5562" w:rsidRPr="00EC5E36" w:rsidRDefault="008F5562" w:rsidP="008F5562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Mrs. Murphy EDCO Handwriting pre- cursive C First Class (green book)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C SECOND EDITION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(Folens)</w:t>
      </w:r>
    </w:p>
    <w:p w:rsidR="008F5562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1, First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8F5562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New Wave Mental Maths 1</w:t>
      </w:r>
      <w:r w:rsidRPr="005D707B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Class REVISED EDITION (Prim-Ed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First &amp; Second Class (Folens) 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3 First Class (Veritas)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1st Class Explorers Activity Book (Folens)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8F5562" w:rsidRPr="00EC5E36" w:rsidTr="00762AB5">
        <w:tc>
          <w:tcPr>
            <w:tcW w:w="5245" w:type="dxa"/>
          </w:tcPr>
          <w:p w:rsidR="008F5562" w:rsidRPr="00EC5E36" w:rsidRDefault="008F5562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sz w:val="20"/>
                <w:szCs w:val="20"/>
              </w:rPr>
              <w:t>x 15A Project Book copies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C5E36">
              <w:rPr>
                <w:rFonts w:ascii="Comic Sans MS" w:hAnsi="Comic Sans MS"/>
                <w:sz w:val="20"/>
                <w:szCs w:val="20"/>
              </w:rPr>
              <w:t>x Plain Day Book copy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x (no. 11) 120 </w:t>
            </w:r>
            <w:proofErr w:type="gramStart"/>
            <w:r w:rsidRPr="00EC5E36">
              <w:rPr>
                <w:rFonts w:ascii="Comic Sans MS" w:hAnsi="Comic Sans MS"/>
                <w:sz w:val="20"/>
                <w:szCs w:val="20"/>
              </w:rPr>
              <w:t>pages</w:t>
            </w:r>
            <w:proofErr w:type="gramEnd"/>
            <w:r w:rsidRPr="00EC5E36">
              <w:rPr>
                <w:rFonts w:ascii="Comic Sans MS" w:hAnsi="Comic Sans MS"/>
                <w:sz w:val="20"/>
                <w:szCs w:val="20"/>
              </w:rPr>
              <w:t xml:space="preserve"> copies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x </w:t>
            </w:r>
            <w:r>
              <w:rPr>
                <w:rFonts w:ascii="Comic Sans MS" w:hAnsi="Comic Sans MS"/>
                <w:sz w:val="20"/>
                <w:szCs w:val="20"/>
              </w:rPr>
              <w:t>Junior Sum Copy 10mm squares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small hardback notebook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3 x A4 tough zipped folders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x pencils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ruler, </w:t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Pr="00EC5E36">
              <w:rPr>
                <w:rFonts w:ascii="Comic Sans MS" w:hAnsi="Comic Sans MS"/>
                <w:sz w:val="20"/>
                <w:szCs w:val="20"/>
              </w:rPr>
              <w:t>pencil sharpener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x 43g Glue sticks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packet of twistables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pack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whiteboard markers</w:t>
            </w: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old t-shirt/ art apron</w:t>
            </w:r>
          </w:p>
          <w:p w:rsidR="008F5562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X pencil case </w:t>
            </w:r>
          </w:p>
          <w:p w:rsidR="008F5562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F5562" w:rsidRPr="00EC5E36" w:rsidRDefault="008F5562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</w:tc>
      </w:tr>
    </w:tbl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8F5562" w:rsidRPr="00EC5E36" w:rsidRDefault="008F5562" w:rsidP="008F55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</w:t>
      </w:r>
    </w:p>
    <w:p w:rsidR="008F5562" w:rsidRPr="00EC5E36" w:rsidRDefault="008F5562" w:rsidP="008F5562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8F5562" w:rsidRDefault="008F5562" w:rsidP="008F5562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8F5562" w:rsidRDefault="008F5562" w:rsidP="008F5562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8F5562" w:rsidRDefault="008F5562" w:rsidP="008F5562"/>
    <w:p w:rsidR="00B237A2" w:rsidRDefault="00B237A2"/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8F5562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8F5562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8F5562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2"/>
    <w:rsid w:val="008F5562"/>
    <w:rsid w:val="00B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88D1"/>
  <w15:chartTrackingRefBased/>
  <w15:docId w15:val="{FE8C4294-5088-4759-96D1-D746C18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6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556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F55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2022-06-24T08:39:00Z</dcterms:created>
  <dcterms:modified xsi:type="dcterms:W3CDTF">2022-06-24T08:39:00Z</dcterms:modified>
</cp:coreProperties>
</file>