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9932479"/>
        <w:docPartObj>
          <w:docPartGallery w:val="Cover Pages"/>
          <w:docPartUnique/>
        </w:docPartObj>
      </w:sdtPr>
      <w:sdtEndPr>
        <w:rPr>
          <w:rFonts w:ascii="Comic Sans MS" w:eastAsia="Times New Roman" w:hAnsi="Comic Sans MS" w:cs="Times New Roman"/>
          <w:color w:val="333333"/>
          <w:lang w:val="en" w:eastAsia="en-IE"/>
        </w:rPr>
      </w:sdtEndPr>
      <w:sdtContent>
        <w:p w:rsidR="00151BC2" w:rsidRDefault="00151BC2"/>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151BC2">
            <w:sdt>
              <w:sdtPr>
                <w:rPr>
                  <w:rFonts w:ascii="Comic Sans MS" w:hAnsi="Comic Sans MS"/>
                  <w:color w:val="2E74B5" w:themeColor="accent1" w:themeShade="BF"/>
                  <w:sz w:val="24"/>
                  <w:szCs w:val="24"/>
                </w:rPr>
                <w:alias w:val="Company"/>
                <w:id w:val="13406915"/>
                <w:placeholder>
                  <w:docPart w:val="42462E2079D94A559A0A4D736D5039D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151BC2" w:rsidRPr="00151BC2" w:rsidRDefault="00151BC2" w:rsidP="00151BC2">
                    <w:pPr>
                      <w:pStyle w:val="NoSpacing"/>
                      <w:rPr>
                        <w:rFonts w:ascii="Comic Sans MS" w:hAnsi="Comic Sans MS"/>
                        <w:color w:val="2E74B5" w:themeColor="accent1" w:themeShade="BF"/>
                        <w:sz w:val="24"/>
                      </w:rPr>
                    </w:pPr>
                    <w:proofErr w:type="spellStart"/>
                    <w:r w:rsidRPr="00151BC2">
                      <w:rPr>
                        <w:rFonts w:ascii="Comic Sans MS" w:hAnsi="Comic Sans MS"/>
                        <w:color w:val="2E74B5" w:themeColor="accent1" w:themeShade="BF"/>
                        <w:sz w:val="24"/>
                        <w:szCs w:val="24"/>
                      </w:rPr>
                      <w:t>Scoil</w:t>
                    </w:r>
                    <w:proofErr w:type="spellEnd"/>
                    <w:r w:rsidRPr="00151BC2">
                      <w:rPr>
                        <w:rFonts w:ascii="Comic Sans MS" w:hAnsi="Comic Sans MS"/>
                        <w:color w:val="2E74B5" w:themeColor="accent1" w:themeShade="BF"/>
                        <w:sz w:val="24"/>
                        <w:szCs w:val="24"/>
                      </w:rPr>
                      <w:t xml:space="preserve"> </w:t>
                    </w:r>
                    <w:proofErr w:type="spellStart"/>
                    <w:r w:rsidRPr="00151BC2">
                      <w:rPr>
                        <w:rFonts w:ascii="Comic Sans MS" w:hAnsi="Comic Sans MS"/>
                        <w:color w:val="2E74B5" w:themeColor="accent1" w:themeShade="BF"/>
                        <w:sz w:val="24"/>
                        <w:szCs w:val="24"/>
                      </w:rPr>
                      <w:t>Phroinsiais</w:t>
                    </w:r>
                    <w:proofErr w:type="spellEnd"/>
                    <w:r w:rsidRPr="00151BC2">
                      <w:rPr>
                        <w:rFonts w:ascii="Comic Sans MS" w:hAnsi="Comic Sans MS"/>
                        <w:color w:val="2E74B5" w:themeColor="accent1" w:themeShade="BF"/>
                        <w:sz w:val="24"/>
                        <w:szCs w:val="24"/>
                      </w:rPr>
                      <w:t xml:space="preserve"> </w:t>
                    </w:r>
                    <w:proofErr w:type="spellStart"/>
                    <w:r w:rsidRPr="00151BC2">
                      <w:rPr>
                        <w:rFonts w:ascii="Comic Sans MS" w:hAnsi="Comic Sans MS"/>
                        <w:color w:val="2E74B5" w:themeColor="accent1" w:themeShade="BF"/>
                        <w:sz w:val="24"/>
                        <w:szCs w:val="24"/>
                      </w:rPr>
                      <w:t>Naofa</w:t>
                    </w:r>
                    <w:proofErr w:type="spellEnd"/>
                  </w:p>
                </w:tc>
              </w:sdtContent>
            </w:sdt>
          </w:tr>
          <w:tr w:rsidR="00151BC2">
            <w:tc>
              <w:tcPr>
                <w:tcW w:w="7672" w:type="dxa"/>
              </w:tcPr>
              <w:sdt>
                <w:sdtPr>
                  <w:rPr>
                    <w:rFonts w:ascii="Comic Sans MS" w:eastAsiaTheme="majorEastAsia" w:hAnsi="Comic Sans MS" w:cstheme="majorBidi"/>
                    <w:color w:val="5B9BD5" w:themeColor="accent1"/>
                    <w:sz w:val="88"/>
                    <w:szCs w:val="88"/>
                  </w:rPr>
                  <w:alias w:val="Title"/>
                  <w:id w:val="13406919"/>
                  <w:placeholder>
                    <w:docPart w:val="A129AE22B5B34C9885F33504F113E6D4"/>
                  </w:placeholder>
                  <w:dataBinding w:prefixMappings="xmlns:ns0='http://schemas.openxmlformats.org/package/2006/metadata/core-properties' xmlns:ns1='http://purl.org/dc/elements/1.1/'" w:xpath="/ns0:coreProperties[1]/ns1:title[1]" w:storeItemID="{6C3C8BC8-F283-45AE-878A-BAB7291924A1}"/>
                  <w:text/>
                </w:sdtPr>
                <w:sdtContent>
                  <w:p w:rsidR="00151BC2" w:rsidRPr="00151BC2" w:rsidRDefault="00151BC2" w:rsidP="00151BC2">
                    <w:pPr>
                      <w:pStyle w:val="NoSpacing"/>
                      <w:spacing w:line="216" w:lineRule="auto"/>
                      <w:rPr>
                        <w:rFonts w:ascii="Comic Sans MS" w:eastAsiaTheme="majorEastAsia" w:hAnsi="Comic Sans MS" w:cstheme="majorBidi"/>
                        <w:color w:val="5B9BD5" w:themeColor="accent1"/>
                        <w:sz w:val="88"/>
                        <w:szCs w:val="88"/>
                      </w:rPr>
                    </w:pPr>
                    <w:r w:rsidRPr="00151BC2">
                      <w:rPr>
                        <w:rFonts w:ascii="Comic Sans MS" w:eastAsiaTheme="majorEastAsia" w:hAnsi="Comic Sans MS" w:cstheme="majorBidi"/>
                        <w:color w:val="5B9BD5" w:themeColor="accent1"/>
                        <w:sz w:val="88"/>
                        <w:szCs w:val="88"/>
                      </w:rPr>
                      <w:t>School attendance policy</w:t>
                    </w:r>
                    <w:r>
                      <w:rPr>
                        <w:rFonts w:ascii="Comic Sans MS" w:eastAsiaTheme="majorEastAsia" w:hAnsi="Comic Sans MS" w:cstheme="majorBidi"/>
                        <w:color w:val="5B9BD5" w:themeColor="accent1"/>
                        <w:sz w:val="88"/>
                        <w:szCs w:val="88"/>
                      </w:rPr>
                      <w:t xml:space="preserve"> 2017</w:t>
                    </w:r>
                  </w:p>
                </w:sdtContent>
              </w:sdt>
            </w:tc>
          </w:tr>
          <w:tr w:rsidR="00151BC2">
            <w:tc>
              <w:tcPr>
                <w:tcW w:w="7672" w:type="dxa"/>
                <w:tcMar>
                  <w:top w:w="216" w:type="dxa"/>
                  <w:left w:w="115" w:type="dxa"/>
                  <w:bottom w:w="216" w:type="dxa"/>
                  <w:right w:w="115" w:type="dxa"/>
                </w:tcMar>
              </w:tcPr>
              <w:p w:rsidR="00151BC2" w:rsidRDefault="00151BC2" w:rsidP="00151BC2">
                <w:pPr>
                  <w:pStyle w:val="NoSpacing"/>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151BC2">
            <w:tc>
              <w:tcPr>
                <w:tcW w:w="7221" w:type="dxa"/>
                <w:tcMar>
                  <w:top w:w="216" w:type="dxa"/>
                  <w:left w:w="115" w:type="dxa"/>
                  <w:bottom w:w="216" w:type="dxa"/>
                  <w:right w:w="115" w:type="dxa"/>
                </w:tcMar>
              </w:tcPr>
              <w:sdt>
                <w:sdtPr>
                  <w:rPr>
                    <w:rFonts w:ascii="Comic Sans MS" w:hAnsi="Comic Sans MS"/>
                    <w:color w:val="5B9BD5" w:themeColor="accent1"/>
                    <w:sz w:val="28"/>
                    <w:szCs w:val="28"/>
                  </w:rPr>
                  <w:alias w:val="Author"/>
                  <w:id w:val="13406928"/>
                  <w:placeholder>
                    <w:docPart w:val="3DD56DF8FB644D2DABAB670819E928FA"/>
                  </w:placeholder>
                  <w:dataBinding w:prefixMappings="xmlns:ns0='http://schemas.openxmlformats.org/package/2006/metadata/core-properties' xmlns:ns1='http://purl.org/dc/elements/1.1/'" w:xpath="/ns0:coreProperties[1]/ns1:creator[1]" w:storeItemID="{6C3C8BC8-F283-45AE-878A-BAB7291924A1}"/>
                  <w:text/>
                </w:sdtPr>
                <w:sdtContent>
                  <w:p w:rsidR="00151BC2" w:rsidRPr="00151BC2" w:rsidRDefault="00151BC2">
                    <w:pPr>
                      <w:pStyle w:val="NoSpacing"/>
                      <w:rPr>
                        <w:rFonts w:ascii="Comic Sans MS" w:hAnsi="Comic Sans MS"/>
                        <w:color w:val="5B9BD5" w:themeColor="accent1"/>
                        <w:sz w:val="28"/>
                        <w:szCs w:val="28"/>
                      </w:rPr>
                    </w:pPr>
                    <w:r w:rsidRPr="00151BC2">
                      <w:rPr>
                        <w:rFonts w:ascii="Comic Sans MS" w:hAnsi="Comic Sans MS"/>
                        <w:color w:val="5B9BD5" w:themeColor="accent1"/>
                        <w:sz w:val="28"/>
                        <w:szCs w:val="28"/>
                      </w:rPr>
                      <w:t xml:space="preserve">Ronan </w:t>
                    </w:r>
                    <w:proofErr w:type="spellStart"/>
                    <w:r w:rsidRPr="00151BC2">
                      <w:rPr>
                        <w:rFonts w:ascii="Comic Sans MS" w:hAnsi="Comic Sans MS"/>
                        <w:color w:val="5B9BD5" w:themeColor="accent1"/>
                        <w:sz w:val="28"/>
                        <w:szCs w:val="28"/>
                      </w:rPr>
                      <w:t>Lally</w:t>
                    </w:r>
                    <w:proofErr w:type="spellEnd"/>
                  </w:p>
                </w:sdtContent>
              </w:sdt>
              <w:sdt>
                <w:sdtPr>
                  <w:rPr>
                    <w:rFonts w:ascii="Comic Sans MS" w:hAnsi="Comic Sans MS"/>
                    <w:color w:val="5B9BD5" w:themeColor="accent1"/>
                    <w:sz w:val="28"/>
                    <w:szCs w:val="28"/>
                  </w:rPr>
                  <w:alias w:val="Date"/>
                  <w:tag w:val="Date"/>
                  <w:id w:val="13406932"/>
                  <w:placeholder>
                    <w:docPart w:val="649320F6D0824D68B08131C5BA55017E"/>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151BC2" w:rsidRPr="00151BC2" w:rsidRDefault="00151BC2">
                    <w:pPr>
                      <w:pStyle w:val="NoSpacing"/>
                      <w:rPr>
                        <w:rFonts w:ascii="Comic Sans MS" w:hAnsi="Comic Sans MS"/>
                        <w:color w:val="5B9BD5" w:themeColor="accent1"/>
                        <w:sz w:val="28"/>
                        <w:szCs w:val="28"/>
                      </w:rPr>
                    </w:pPr>
                    <w:r w:rsidRPr="00151BC2">
                      <w:rPr>
                        <w:rFonts w:ascii="Comic Sans MS" w:hAnsi="Comic Sans MS"/>
                        <w:color w:val="5B9BD5" w:themeColor="accent1"/>
                        <w:sz w:val="28"/>
                        <w:szCs w:val="28"/>
                      </w:rPr>
                      <w:t>Review date 2019</w:t>
                    </w:r>
                  </w:p>
                </w:sdtContent>
              </w:sdt>
              <w:p w:rsidR="00151BC2" w:rsidRPr="00151BC2" w:rsidRDefault="00151BC2">
                <w:pPr>
                  <w:pStyle w:val="NoSpacing"/>
                  <w:rPr>
                    <w:rFonts w:ascii="Comic Sans MS" w:hAnsi="Comic Sans MS"/>
                    <w:color w:val="5B9BD5" w:themeColor="accent1"/>
                  </w:rPr>
                </w:pPr>
              </w:p>
            </w:tc>
          </w:tr>
        </w:tbl>
        <w:p w:rsidR="00151BC2" w:rsidRDefault="00151BC2">
          <w:pPr>
            <w:rPr>
              <w:rFonts w:ascii="Comic Sans MS" w:eastAsia="Times New Roman" w:hAnsi="Comic Sans MS" w:cs="Times New Roman"/>
              <w:color w:val="333333"/>
              <w:lang w:val="en" w:eastAsia="en-IE"/>
            </w:rPr>
          </w:pPr>
          <w:r>
            <w:rPr>
              <w:rFonts w:ascii="Comic Sans MS" w:eastAsia="Times New Roman" w:hAnsi="Comic Sans MS" w:cs="Times New Roman"/>
              <w:color w:val="333333"/>
              <w:lang w:val="en" w:eastAsia="en-IE"/>
            </w:rPr>
            <w:br w:type="page"/>
          </w:r>
        </w:p>
      </w:sdtContent>
    </w:sdt>
    <w:p w:rsidR="00694BA0" w:rsidRPr="00151BC2" w:rsidRDefault="00694BA0" w:rsidP="00694BA0">
      <w:pPr>
        <w:shd w:val="clear" w:color="auto" w:fill="FFFFFF"/>
        <w:spacing w:after="240" w:line="360" w:lineRule="atLeast"/>
        <w:jc w:val="center"/>
        <w:rPr>
          <w:rFonts w:ascii="Comic Sans MS" w:eastAsia="Times New Roman" w:hAnsi="Comic Sans MS" w:cs="Times New Roman"/>
          <w:b/>
          <w:color w:val="333333"/>
          <w:sz w:val="28"/>
          <w:lang w:val="en" w:eastAsia="en-IE"/>
        </w:rPr>
      </w:pPr>
      <w:r w:rsidRPr="00151BC2">
        <w:rPr>
          <w:rFonts w:ascii="Comic Sans MS" w:eastAsia="Times New Roman" w:hAnsi="Comic Sans MS" w:cs="Times New Roman"/>
          <w:b/>
          <w:color w:val="333333"/>
          <w:sz w:val="28"/>
          <w:lang w:val="en" w:eastAsia="en-IE"/>
        </w:rPr>
        <w:lastRenderedPageBreak/>
        <w:t xml:space="preserve">Attendance Policy </w:t>
      </w:r>
    </w:p>
    <w:p w:rsidR="00694BA0" w:rsidRPr="00694BA0" w:rsidRDefault="00694BA0" w:rsidP="00694BA0">
      <w:pPr>
        <w:shd w:val="clear" w:color="auto" w:fill="FFFFFF"/>
        <w:spacing w:after="240" w:line="360" w:lineRule="atLeast"/>
        <w:rPr>
          <w:rFonts w:ascii="Comic Sans MS" w:eastAsia="Times New Roman" w:hAnsi="Comic Sans MS" w:cs="Times New Roman"/>
          <w:color w:val="333333"/>
          <w:lang w:val="en" w:eastAsia="en-IE"/>
        </w:rPr>
      </w:pPr>
    </w:p>
    <w:p w:rsidR="00694BA0" w:rsidRPr="00694BA0" w:rsidRDefault="00694BA0" w:rsidP="00694BA0">
      <w:pPr>
        <w:shd w:val="clear" w:color="auto" w:fill="FFFFFF"/>
        <w:spacing w:after="240" w:line="360" w:lineRule="atLeast"/>
        <w:rPr>
          <w:rFonts w:ascii="Comic Sans MS" w:eastAsia="Times New Roman" w:hAnsi="Comic Sans MS" w:cs="Times New Roman"/>
          <w:color w:val="333333"/>
          <w:lang w:val="en" w:eastAsia="en-IE"/>
        </w:rPr>
      </w:pPr>
      <w:r w:rsidRPr="00151BC2">
        <w:rPr>
          <w:rFonts w:ascii="Comic Sans MS" w:eastAsia="Times New Roman" w:hAnsi="Comic Sans MS" w:cs="Times New Roman"/>
          <w:b/>
          <w:color w:val="333333"/>
          <w:lang w:val="en" w:eastAsia="en-IE"/>
        </w:rPr>
        <w:t>Aims</w:t>
      </w:r>
      <w:proofErr w:type="gramStart"/>
      <w:r w:rsidRPr="00151BC2">
        <w:rPr>
          <w:rFonts w:ascii="Comic Sans MS" w:eastAsia="Times New Roman" w:hAnsi="Comic Sans MS" w:cs="Times New Roman"/>
          <w:b/>
          <w:color w:val="333333"/>
          <w:lang w:val="en" w:eastAsia="en-IE"/>
        </w:rPr>
        <w:t>:</w:t>
      </w:r>
      <w:proofErr w:type="gramEnd"/>
      <w:r w:rsidRPr="00694BA0">
        <w:rPr>
          <w:rFonts w:ascii="Comic Sans MS" w:eastAsia="Times New Roman" w:hAnsi="Comic Sans MS" w:cs="Times New Roman"/>
          <w:color w:val="333333"/>
          <w:lang w:val="en" w:eastAsia="en-IE"/>
        </w:rPr>
        <w:br/>
        <w:t>St. Francis Boys Primary School is committed to providing a learning environment that will foster all children’s learning and encourage them to attend school regularly. Our aim is to provide a stimulating day, with clear guidelines and structures, so that children feel welcome and nurtured while attending school. We believe that our pupils will benefit from this education through regular attendance.  In so far as possible, we aim to have full attendance from all of our pupils.</w:t>
      </w:r>
    </w:p>
    <w:p w:rsidR="00694BA0" w:rsidRPr="00694BA0" w:rsidRDefault="00694BA0" w:rsidP="00694BA0">
      <w:pPr>
        <w:shd w:val="clear" w:color="auto" w:fill="FFFFFF"/>
        <w:spacing w:after="240" w:line="360" w:lineRule="atLeast"/>
        <w:rPr>
          <w:rFonts w:ascii="Comic Sans MS" w:eastAsia="Times New Roman" w:hAnsi="Comic Sans MS" w:cs="Times New Roman"/>
          <w:color w:val="333333"/>
          <w:lang w:val="en" w:eastAsia="en-IE"/>
        </w:rPr>
      </w:pPr>
      <w:r w:rsidRPr="00694BA0">
        <w:rPr>
          <w:rFonts w:ascii="Comic Sans MS" w:eastAsia="Times New Roman" w:hAnsi="Comic Sans MS" w:cs="Times New Roman"/>
          <w:color w:val="333333"/>
          <w:lang w:val="en" w:eastAsia="en-IE"/>
        </w:rPr>
        <w:t>Casual absences (for whatever reason) are discouraged as they have a direct impact on children’s learning. We aim to support children and parents in achieving good attendance.</w:t>
      </w:r>
    </w:p>
    <w:p w:rsidR="00694BA0" w:rsidRPr="00694BA0" w:rsidRDefault="00694BA0" w:rsidP="00694BA0">
      <w:pPr>
        <w:shd w:val="clear" w:color="auto" w:fill="FFFFFF"/>
        <w:spacing w:after="0" w:line="240" w:lineRule="auto"/>
        <w:jc w:val="center"/>
        <w:rPr>
          <w:rFonts w:ascii="Comic Sans MS" w:eastAsia="Times New Roman" w:hAnsi="Comic Sans MS" w:cs="Helvetica"/>
          <w:color w:val="555555"/>
          <w:lang w:val="en-US" w:eastAsia="en-IE"/>
        </w:rPr>
      </w:pPr>
    </w:p>
    <w:p w:rsidR="00694BA0" w:rsidRPr="00694BA0" w:rsidRDefault="00694BA0" w:rsidP="00694BA0">
      <w:pPr>
        <w:shd w:val="clear" w:color="auto" w:fill="FFFFFF"/>
        <w:spacing w:after="0" w:line="240" w:lineRule="auto"/>
        <w:jc w:val="center"/>
        <w:rPr>
          <w:rFonts w:ascii="Comic Sans MS" w:eastAsia="Times New Roman" w:hAnsi="Comic Sans MS" w:cs="Helvetica"/>
          <w:color w:val="555555"/>
          <w:lang w:val="en-US" w:eastAsia="en-IE"/>
        </w:rPr>
      </w:pPr>
    </w:p>
    <w:p w:rsidR="00694BA0" w:rsidRPr="00694BA0" w:rsidRDefault="00694BA0" w:rsidP="00694BA0">
      <w:pPr>
        <w:shd w:val="clear" w:color="auto" w:fill="FFFFFF"/>
        <w:spacing w:after="0" w:line="240" w:lineRule="auto"/>
        <w:jc w:val="center"/>
        <w:rPr>
          <w:rFonts w:ascii="Comic Sans MS" w:eastAsia="Times New Roman" w:hAnsi="Comic Sans MS" w:cs="Helvetica"/>
          <w:color w:val="555555"/>
          <w:lang w:val="en-US" w:eastAsia="en-IE"/>
        </w:rPr>
      </w:pPr>
    </w:p>
    <w:p w:rsidR="00694BA0" w:rsidRDefault="00694BA0" w:rsidP="00694BA0">
      <w:pPr>
        <w:shd w:val="clear" w:color="auto" w:fill="FFFFFF"/>
        <w:spacing w:after="0" w:line="240" w:lineRule="auto"/>
        <w:jc w:val="center"/>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aims of the attendance policy in St. Francis Boys National School are to:</w:t>
      </w:r>
    </w:p>
    <w:p w:rsidR="00694BA0" w:rsidRPr="00694BA0" w:rsidRDefault="00694BA0" w:rsidP="00694BA0">
      <w:pPr>
        <w:shd w:val="clear" w:color="auto" w:fill="FFFFFF"/>
        <w:spacing w:after="0" w:line="240" w:lineRule="auto"/>
        <w:jc w:val="center"/>
        <w:rPr>
          <w:rFonts w:ascii="Comic Sans MS" w:eastAsia="Times New Roman" w:hAnsi="Comic Sans MS" w:cs="Helvetica"/>
          <w:color w:val="555555"/>
          <w:lang w:val="en-US" w:eastAsia="en-IE"/>
        </w:rPr>
      </w:pPr>
    </w:p>
    <w:p w:rsidR="00694BA0" w:rsidRDefault="00694BA0" w:rsidP="00694BA0">
      <w:pPr>
        <w:numPr>
          <w:ilvl w:val="0"/>
          <w:numId w:val="1"/>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Encourage pupils to attend school regularly and punctually.</w:t>
      </w:r>
      <w:r w:rsidR="00034FB8">
        <w:rPr>
          <w:rFonts w:ascii="Comic Sans MS" w:eastAsia="Times New Roman" w:hAnsi="Comic Sans MS" w:cs="Helvetica"/>
          <w:color w:val="555555"/>
          <w:lang w:val="en-US" w:eastAsia="en-IE"/>
        </w:rPr>
        <w:t xml:space="preserve"> </w:t>
      </w:r>
    </w:p>
    <w:p w:rsidR="000B7C84" w:rsidRPr="00694BA0" w:rsidRDefault="000B7C84" w:rsidP="000B7C84">
      <w:pPr>
        <w:shd w:val="clear" w:color="auto" w:fill="FFFFFF"/>
        <w:spacing w:after="0" w:line="240" w:lineRule="auto"/>
        <w:rPr>
          <w:rFonts w:ascii="Comic Sans MS" w:eastAsia="Times New Roman" w:hAnsi="Comic Sans MS" w:cs="Helvetica"/>
          <w:color w:val="555555"/>
          <w:lang w:val="en-US" w:eastAsia="en-IE"/>
        </w:rPr>
      </w:pPr>
    </w:p>
    <w:p w:rsidR="00694BA0" w:rsidRPr="00694BA0" w:rsidRDefault="00694BA0" w:rsidP="00694BA0">
      <w:pPr>
        <w:numPr>
          <w:ilvl w:val="0"/>
          <w:numId w:val="1"/>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Share the promotion of school attendance amongst all in the school community.</w:t>
      </w:r>
    </w:p>
    <w:p w:rsidR="00694BA0" w:rsidRPr="00694BA0" w:rsidRDefault="00694BA0" w:rsidP="00694BA0">
      <w:pPr>
        <w:numPr>
          <w:ilvl w:val="0"/>
          <w:numId w:val="1"/>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Inform the school community of its role and responsibility as outlined in the Act.</w:t>
      </w:r>
    </w:p>
    <w:p w:rsidR="00694BA0" w:rsidRPr="00694BA0" w:rsidRDefault="00694BA0" w:rsidP="00694BA0">
      <w:pPr>
        <w:numPr>
          <w:ilvl w:val="0"/>
          <w:numId w:val="1"/>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Identify pupils who may be at risk of developing school attendance problems.</w:t>
      </w:r>
    </w:p>
    <w:p w:rsidR="00694BA0" w:rsidRPr="00694BA0" w:rsidRDefault="00694BA0" w:rsidP="00694BA0">
      <w:pPr>
        <w:numPr>
          <w:ilvl w:val="0"/>
          <w:numId w:val="1"/>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Ensure that the school has procedures in place to promote attendance/participation.</w:t>
      </w:r>
    </w:p>
    <w:p w:rsidR="00694BA0" w:rsidRPr="00694BA0" w:rsidRDefault="00694BA0" w:rsidP="00694BA0">
      <w:pPr>
        <w:numPr>
          <w:ilvl w:val="0"/>
          <w:numId w:val="1"/>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Develop, subject to available resources, links between the school and the families of children who may be at risk of developing attendance problems.</w:t>
      </w:r>
    </w:p>
    <w:p w:rsidR="00694BA0" w:rsidRPr="00694BA0" w:rsidRDefault="00694BA0" w:rsidP="00694BA0">
      <w:pPr>
        <w:numPr>
          <w:ilvl w:val="0"/>
          <w:numId w:val="1"/>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Identify and remove, insofar as is practicable, obstacles to school attendance,</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school will ensure that:</w:t>
      </w:r>
    </w:p>
    <w:p w:rsidR="00694BA0" w:rsidRPr="00694BA0" w:rsidRDefault="00694BA0" w:rsidP="00694BA0">
      <w:pPr>
        <w:numPr>
          <w:ilvl w:val="0"/>
          <w:numId w:val="2"/>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importance of school attendance is promoted throughout the school.</w:t>
      </w:r>
    </w:p>
    <w:p w:rsidR="00694BA0" w:rsidRPr="00694BA0" w:rsidRDefault="00694BA0" w:rsidP="00694BA0">
      <w:pPr>
        <w:numPr>
          <w:ilvl w:val="0"/>
          <w:numId w:val="2"/>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Pupils are registered accurately and efficiently.</w:t>
      </w:r>
    </w:p>
    <w:p w:rsidR="00694BA0" w:rsidRPr="00694BA0" w:rsidRDefault="00694BA0" w:rsidP="00694BA0">
      <w:pPr>
        <w:numPr>
          <w:ilvl w:val="0"/>
          <w:numId w:val="2"/>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Pupil attendance is recorded daily.</w:t>
      </w:r>
    </w:p>
    <w:p w:rsidR="00694BA0" w:rsidRPr="00694BA0" w:rsidRDefault="00694BA0" w:rsidP="00694BA0">
      <w:pPr>
        <w:numPr>
          <w:ilvl w:val="0"/>
          <w:numId w:val="2"/>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Parents or guardians are contacted when reasons for absences are unknown or have not been communicated.</w:t>
      </w:r>
    </w:p>
    <w:p w:rsidR="00694BA0" w:rsidRPr="00694BA0" w:rsidRDefault="00694BA0" w:rsidP="00694BA0">
      <w:pPr>
        <w:numPr>
          <w:ilvl w:val="0"/>
          <w:numId w:val="2"/>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Pupil attendance and lateness is monitored.</w:t>
      </w:r>
    </w:p>
    <w:p w:rsidR="00694BA0" w:rsidRPr="00694BA0" w:rsidRDefault="00694BA0" w:rsidP="00694BA0">
      <w:pPr>
        <w:numPr>
          <w:ilvl w:val="0"/>
          <w:numId w:val="2"/>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School attendance statistics are reported as appropriate to:</w:t>
      </w:r>
    </w:p>
    <w:p w:rsidR="00694BA0" w:rsidRPr="00694BA0" w:rsidRDefault="00694BA0" w:rsidP="00AC5DC4">
      <w:pPr>
        <w:shd w:val="clear" w:color="auto" w:fill="FFFFFF"/>
        <w:spacing w:after="0" w:line="240" w:lineRule="auto"/>
        <w:ind w:left="-36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Education Welfare Board.</w:t>
      </w:r>
    </w:p>
    <w:p w:rsidR="00694BA0" w:rsidRPr="00694BA0" w:rsidRDefault="00694BA0" w:rsidP="00AC5DC4">
      <w:pPr>
        <w:shd w:val="clear" w:color="auto" w:fill="FFFFFF"/>
        <w:spacing w:after="0" w:line="240" w:lineRule="auto"/>
        <w:ind w:left="-36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Education Welfare Officer</w:t>
      </w:r>
    </w:p>
    <w:p w:rsidR="00694BA0" w:rsidRPr="00694BA0" w:rsidRDefault="00694BA0" w:rsidP="00AC5DC4">
      <w:pPr>
        <w:shd w:val="clear" w:color="auto" w:fill="FFFFFF"/>
        <w:spacing w:after="0" w:line="240" w:lineRule="auto"/>
        <w:ind w:left="-36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Board of Management</w:t>
      </w:r>
    </w:p>
    <w:p w:rsidR="00694BA0" w:rsidRPr="00694BA0" w:rsidRDefault="00694BA0" w:rsidP="00AC5DC4">
      <w:pPr>
        <w:shd w:val="clear" w:color="auto" w:fill="FFFFFF"/>
        <w:spacing w:after="0" w:line="240" w:lineRule="auto"/>
        <w:rPr>
          <w:rFonts w:ascii="Comic Sans MS" w:eastAsia="Times New Roman" w:hAnsi="Comic Sans MS" w:cs="Helvetica"/>
          <w:color w:val="555555"/>
          <w:lang w:val="en-US" w:eastAsia="en-IE"/>
        </w:rPr>
      </w:pP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p>
    <w:p w:rsidR="00151BC2" w:rsidRDefault="00151BC2" w:rsidP="00694BA0">
      <w:pPr>
        <w:shd w:val="clear" w:color="auto" w:fill="FFFFFF"/>
        <w:spacing w:after="0" w:line="240" w:lineRule="auto"/>
        <w:rPr>
          <w:rFonts w:ascii="Comic Sans MS" w:eastAsia="Times New Roman" w:hAnsi="Comic Sans MS" w:cs="Helvetica"/>
          <w:bCs/>
          <w:color w:val="555555"/>
          <w:sz w:val="24"/>
          <w:szCs w:val="24"/>
          <w:u w:val="single"/>
          <w:lang w:val="en-US" w:eastAsia="en-IE"/>
        </w:rPr>
      </w:pPr>
    </w:p>
    <w:p w:rsidR="00876F65" w:rsidRPr="00876F65" w:rsidRDefault="00694BA0" w:rsidP="00694BA0">
      <w:pPr>
        <w:shd w:val="clear" w:color="auto" w:fill="FFFFFF"/>
        <w:spacing w:after="0" w:line="240" w:lineRule="auto"/>
        <w:rPr>
          <w:rFonts w:ascii="Comic Sans MS" w:eastAsia="Times New Roman" w:hAnsi="Comic Sans MS" w:cs="Helvetica"/>
          <w:color w:val="555555"/>
          <w:sz w:val="24"/>
          <w:szCs w:val="24"/>
          <w:u w:val="single"/>
          <w:lang w:val="en-US" w:eastAsia="en-IE"/>
        </w:rPr>
      </w:pPr>
      <w:r w:rsidRPr="00151BC2">
        <w:rPr>
          <w:rFonts w:ascii="Comic Sans MS" w:eastAsia="Times New Roman" w:hAnsi="Comic Sans MS" w:cs="Helvetica"/>
          <w:b/>
          <w:bCs/>
          <w:color w:val="555555"/>
          <w:sz w:val="24"/>
          <w:szCs w:val="24"/>
          <w:lang w:val="en-US" w:eastAsia="en-IE"/>
        </w:rPr>
        <w:lastRenderedPageBreak/>
        <w:t>Guidance for Parents</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xml:space="preserve">Section [(21) (9)] of the Act states that: “a pupil’s absence can only be </w:t>
      </w:r>
      <w:proofErr w:type="spellStart"/>
      <w:r w:rsidRPr="00694BA0">
        <w:rPr>
          <w:rFonts w:ascii="Comic Sans MS" w:eastAsia="Times New Roman" w:hAnsi="Comic Sans MS" w:cs="Helvetica"/>
          <w:color w:val="555555"/>
          <w:lang w:val="en-US" w:eastAsia="en-IE"/>
        </w:rPr>
        <w:t>authorised</w:t>
      </w:r>
      <w:proofErr w:type="spellEnd"/>
      <w:r w:rsidRPr="00694BA0">
        <w:rPr>
          <w:rFonts w:ascii="Comic Sans MS" w:eastAsia="Times New Roman" w:hAnsi="Comic Sans MS" w:cs="Helvetica"/>
          <w:color w:val="555555"/>
          <w:lang w:val="en-US" w:eastAsia="en-IE"/>
        </w:rPr>
        <w:t xml:space="preserve"> by the Principal when the child is involved in activities </w:t>
      </w:r>
      <w:proofErr w:type="spellStart"/>
      <w:r w:rsidRPr="00694BA0">
        <w:rPr>
          <w:rFonts w:ascii="Comic Sans MS" w:eastAsia="Times New Roman" w:hAnsi="Comic Sans MS" w:cs="Helvetica"/>
          <w:color w:val="555555"/>
          <w:lang w:val="en-US" w:eastAsia="en-IE"/>
        </w:rPr>
        <w:t>organised</w:t>
      </w:r>
      <w:proofErr w:type="spellEnd"/>
      <w:r w:rsidRPr="00694BA0">
        <w:rPr>
          <w:rFonts w:ascii="Comic Sans MS" w:eastAsia="Times New Roman" w:hAnsi="Comic Sans MS" w:cs="Helvetica"/>
          <w:color w:val="555555"/>
          <w:lang w:val="en-US" w:eastAsia="en-IE"/>
        </w:rPr>
        <w:t xml:space="preserve"> by the school or in which the school is involved”. The school principal cannot </w:t>
      </w:r>
      <w:proofErr w:type="spellStart"/>
      <w:r w:rsidRPr="00694BA0">
        <w:rPr>
          <w:rFonts w:ascii="Comic Sans MS" w:eastAsia="Times New Roman" w:hAnsi="Comic Sans MS" w:cs="Helvetica"/>
          <w:color w:val="555555"/>
          <w:lang w:val="en-US" w:eastAsia="en-IE"/>
        </w:rPr>
        <w:t>authorise</w:t>
      </w:r>
      <w:proofErr w:type="spellEnd"/>
      <w:r w:rsidRPr="00694BA0">
        <w:rPr>
          <w:rFonts w:ascii="Comic Sans MS" w:eastAsia="Times New Roman" w:hAnsi="Comic Sans MS" w:cs="Helvetica"/>
          <w:color w:val="555555"/>
          <w:lang w:val="en-US" w:eastAsia="en-IE"/>
        </w:rPr>
        <w:t xml:space="preserve"> a child’s absence for holidays during school time. However, it is essential that parents inform the school of such arrangements.</w:t>
      </w:r>
    </w:p>
    <w:p w:rsidR="00876F65" w:rsidRDefault="00876F65" w:rsidP="00876F65">
      <w:pPr>
        <w:shd w:val="clear" w:color="auto" w:fill="FFFFFF"/>
        <w:spacing w:after="0" w:line="240" w:lineRule="auto"/>
        <w:rPr>
          <w:rFonts w:ascii="Comic Sans MS" w:eastAsia="Times New Roman" w:hAnsi="Comic Sans MS" w:cs="Helvetica"/>
          <w:color w:val="555555"/>
          <w:lang w:val="en-US" w:eastAsia="en-IE"/>
        </w:rPr>
      </w:pPr>
      <w:r>
        <w:rPr>
          <w:rFonts w:ascii="Comic Sans MS" w:eastAsia="Times New Roman" w:hAnsi="Comic Sans MS" w:cs="Helvetica"/>
          <w:color w:val="555555"/>
          <w:lang w:val="en-US" w:eastAsia="en-IE"/>
        </w:rPr>
        <w:t>Parents should note that:</w:t>
      </w:r>
    </w:p>
    <w:p w:rsidR="00694BA0" w:rsidRPr="00694BA0" w:rsidRDefault="00694BA0" w:rsidP="00694BA0">
      <w:pPr>
        <w:numPr>
          <w:ilvl w:val="0"/>
          <w:numId w:val="3"/>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Reasons for pupils’ absences must be communicated in writing, by parents/guardians to the school and will be retained by the school. To facilitate this, such communications should not be in the homework diary, but on a separate page or sheet of paper.</w:t>
      </w:r>
    </w:p>
    <w:p w:rsidR="00694BA0" w:rsidRPr="00694BA0" w:rsidRDefault="00694BA0" w:rsidP="00694BA0">
      <w:pPr>
        <w:numPr>
          <w:ilvl w:val="0"/>
          <w:numId w:val="3"/>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If a child is absent, when the child returns to school s/he should give/send a written note to the class teacher which contains the child’s name, the dates of absence and the reason for the absence.</w:t>
      </w:r>
    </w:p>
    <w:p w:rsidR="00694BA0" w:rsidRPr="00694BA0" w:rsidRDefault="00694BA0" w:rsidP="00694BA0">
      <w:pPr>
        <w:numPr>
          <w:ilvl w:val="0"/>
          <w:numId w:val="3"/>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These notes will form a record which may be inspected by the Education Welfare Officer on a visit to the school. The school will contact parents when a written explanation for the child’s absence is not received by the school.</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bCs/>
          <w:color w:val="555555"/>
          <w:lang w:val="en-US" w:eastAsia="en-IE"/>
        </w:rPr>
        <w:t>Parents/guardians can promote good school attendance by:</w:t>
      </w:r>
    </w:p>
    <w:p w:rsidR="00694BA0" w:rsidRPr="00694BA0" w:rsidRDefault="00694BA0" w:rsidP="00694BA0">
      <w:pPr>
        <w:numPr>
          <w:ilvl w:val="0"/>
          <w:numId w:val="4"/>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Ensuring regular and punctual school attendance.</w:t>
      </w:r>
    </w:p>
    <w:p w:rsidR="00694BA0" w:rsidRPr="00694BA0" w:rsidRDefault="00694BA0" w:rsidP="00694BA0">
      <w:pPr>
        <w:numPr>
          <w:ilvl w:val="0"/>
          <w:numId w:val="4"/>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Notifying the School if their children cannot attend for any reason.</w:t>
      </w:r>
    </w:p>
    <w:p w:rsidR="00694BA0" w:rsidRPr="00694BA0" w:rsidRDefault="00694BA0" w:rsidP="00694BA0">
      <w:pPr>
        <w:numPr>
          <w:ilvl w:val="0"/>
          <w:numId w:val="4"/>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Working with the School and education welfare service to resolve any attendance problems;</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xml:space="preserve">Making sure their children understand that parents support </w:t>
      </w:r>
      <w:r w:rsidR="00AC5DC4">
        <w:rPr>
          <w:rFonts w:ascii="Comic Sans MS" w:eastAsia="Times New Roman" w:hAnsi="Comic Sans MS" w:cs="Helvetica"/>
          <w:color w:val="555555"/>
          <w:lang w:val="en-US" w:eastAsia="en-IE"/>
        </w:rPr>
        <w:t xml:space="preserve">and </w:t>
      </w:r>
      <w:r w:rsidRPr="00694BA0">
        <w:rPr>
          <w:rFonts w:ascii="Comic Sans MS" w:eastAsia="Times New Roman" w:hAnsi="Comic Sans MS" w:cs="Helvetica"/>
          <w:color w:val="555555"/>
          <w:lang w:val="en-US" w:eastAsia="en-IE"/>
        </w:rPr>
        <w:t>approve of school attendance;</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Discussing planned absences with the school.</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Refraining, if at all possible, from taking holidays during school time</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Showing an interest in their children’s school day and their children’s homework.</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Encouraging them to participate in school activities.</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Praising and encouraging their children’s achievements.</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Instilling in their children, a positive self-concept and a positive sense of self-worth.</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Informing the school in writing of the reasons for absence from school.</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xml:space="preserve">Ensuring, insofar as is possible, that children’s appointments (with dentists </w:t>
      </w:r>
      <w:proofErr w:type="spellStart"/>
      <w:r w:rsidRPr="00694BA0">
        <w:rPr>
          <w:rFonts w:ascii="Comic Sans MS" w:eastAsia="Times New Roman" w:hAnsi="Comic Sans MS" w:cs="Helvetica"/>
          <w:color w:val="555555"/>
          <w:lang w:val="en-US" w:eastAsia="en-IE"/>
        </w:rPr>
        <w:t>etc</w:t>
      </w:r>
      <w:proofErr w:type="spellEnd"/>
      <w:r w:rsidRPr="00694BA0">
        <w:rPr>
          <w:rFonts w:ascii="Comic Sans MS" w:eastAsia="Times New Roman" w:hAnsi="Comic Sans MS" w:cs="Helvetica"/>
          <w:color w:val="555555"/>
          <w:lang w:val="en-US" w:eastAsia="en-IE"/>
        </w:rPr>
        <w:t>), are arranged for times outside of school hours.</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Contacting the school immediately, if they have concerns about absence or other related school matters.</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Notifying, in writing, the school if their child is to be collected by someone not known to the teacher.</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names of children who leave the school earlier than the official closing time, will be recorded in the Sign Out book by the responsible person who will accompany the child from the premises.</w:t>
      </w:r>
    </w:p>
    <w:p w:rsidR="00694BA0" w:rsidRPr="00694BA0" w:rsidRDefault="00694BA0" w:rsidP="00694BA0">
      <w:pPr>
        <w:numPr>
          <w:ilvl w:val="0"/>
          <w:numId w:val="5"/>
        </w:numPr>
        <w:shd w:val="clear" w:color="auto" w:fill="FFFFFF"/>
        <w:spacing w:after="0" w:line="240" w:lineRule="auto"/>
        <w:ind w:left="0"/>
        <w:rPr>
          <w:rFonts w:ascii="Comic Sans MS" w:eastAsia="Times New Roman" w:hAnsi="Comic Sans MS" w:cs="Helvetica"/>
          <w:color w:val="555555"/>
          <w:lang w:val="en-US" w:eastAsia="en-IE"/>
        </w:rPr>
      </w:pPr>
    </w:p>
    <w:p w:rsidR="00694BA0" w:rsidRPr="00694BA0" w:rsidRDefault="00694BA0" w:rsidP="00694BA0">
      <w:pPr>
        <w:shd w:val="clear" w:color="auto" w:fill="FFFFFF"/>
        <w:spacing w:after="0" w:line="240" w:lineRule="auto"/>
        <w:rPr>
          <w:rFonts w:ascii="Comic Sans MS" w:eastAsia="Times New Roman" w:hAnsi="Comic Sans MS" w:cs="Helvetica"/>
          <w:bCs/>
          <w:color w:val="555555"/>
          <w:lang w:val="en-US" w:eastAsia="en-IE"/>
        </w:rPr>
      </w:pPr>
      <w:r w:rsidRPr="00694BA0">
        <w:rPr>
          <w:rFonts w:ascii="Comic Sans MS" w:eastAsia="Times New Roman" w:hAnsi="Comic Sans MS" w:cs="Helvetica"/>
          <w:bCs/>
          <w:color w:val="555555"/>
          <w:lang w:val="en-US" w:eastAsia="en-IE"/>
        </w:rPr>
        <w:t>Pupils</w:t>
      </w:r>
    </w:p>
    <w:p w:rsidR="00694BA0" w:rsidRPr="00694BA0" w:rsidRDefault="00694BA0" w:rsidP="00694BA0">
      <w:pPr>
        <w:numPr>
          <w:ilvl w:val="0"/>
          <w:numId w:val="6"/>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Pupils have the clear responsibility to attend school regularly and punctually.</w:t>
      </w:r>
    </w:p>
    <w:p w:rsidR="00694BA0" w:rsidRPr="00694BA0" w:rsidRDefault="00694BA0" w:rsidP="00694BA0">
      <w:pPr>
        <w:numPr>
          <w:ilvl w:val="0"/>
          <w:numId w:val="6"/>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Pupils should inform staff if there is a problem that may lead to their absence.</w:t>
      </w:r>
    </w:p>
    <w:p w:rsidR="00694BA0" w:rsidRPr="00694BA0" w:rsidRDefault="00694BA0" w:rsidP="00694BA0">
      <w:pPr>
        <w:numPr>
          <w:ilvl w:val="0"/>
          <w:numId w:val="6"/>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lastRenderedPageBreak/>
        <w:t>Pupils are responsible for promptly passing on absence notes from parents to their class teacher.</w:t>
      </w:r>
    </w:p>
    <w:p w:rsidR="00694BA0" w:rsidRPr="00694BA0" w:rsidRDefault="00694BA0" w:rsidP="00694BA0">
      <w:pPr>
        <w:numPr>
          <w:ilvl w:val="0"/>
          <w:numId w:val="6"/>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Pupils are responsible for passing school correspondence to their parents, on the specified day.</w:t>
      </w:r>
    </w:p>
    <w:p w:rsidR="00AC5DC4" w:rsidRDefault="00AC5DC4" w:rsidP="00AC5DC4">
      <w:pPr>
        <w:shd w:val="clear" w:color="auto" w:fill="FFFFFF"/>
        <w:spacing w:after="0" w:line="240" w:lineRule="auto"/>
        <w:rPr>
          <w:rFonts w:ascii="Comic Sans MS" w:eastAsia="Times New Roman" w:hAnsi="Comic Sans MS" w:cs="Helvetica"/>
          <w:color w:val="555555"/>
          <w:lang w:val="en-US" w:eastAsia="en-IE"/>
        </w:rPr>
      </w:pPr>
    </w:p>
    <w:p w:rsidR="00694BA0" w:rsidRPr="008C1E03" w:rsidRDefault="00694BA0" w:rsidP="00AC5DC4">
      <w:pPr>
        <w:shd w:val="clear" w:color="auto" w:fill="FFFFFF"/>
        <w:spacing w:after="0" w:line="240" w:lineRule="auto"/>
        <w:rPr>
          <w:rFonts w:ascii="Comic Sans MS" w:eastAsia="Times New Roman" w:hAnsi="Comic Sans MS" w:cs="Helvetica"/>
          <w:b/>
          <w:bCs/>
          <w:color w:val="555555"/>
          <w:u w:val="single"/>
          <w:lang w:val="en-US" w:eastAsia="en-IE"/>
        </w:rPr>
      </w:pPr>
      <w:r w:rsidRPr="008C1E03">
        <w:rPr>
          <w:rFonts w:ascii="Comic Sans MS" w:eastAsia="Times New Roman" w:hAnsi="Comic Sans MS" w:cs="Helvetica"/>
          <w:b/>
          <w:bCs/>
          <w:color w:val="555555"/>
          <w:u w:val="single"/>
          <w:lang w:val="en-US" w:eastAsia="en-IE"/>
        </w:rPr>
        <w:t>A strategy for promoting good school attendance</w:t>
      </w:r>
    </w:p>
    <w:p w:rsidR="00AC5DC4" w:rsidRPr="00AC5DC4" w:rsidRDefault="00AC5DC4" w:rsidP="00AC5DC4">
      <w:pPr>
        <w:shd w:val="clear" w:color="auto" w:fill="FFFFFF"/>
        <w:spacing w:after="0" w:line="240" w:lineRule="auto"/>
        <w:rPr>
          <w:rFonts w:ascii="Comic Sans MS" w:eastAsia="Times New Roman" w:hAnsi="Comic Sans MS" w:cs="Helvetica"/>
          <w:color w:val="555555"/>
          <w:u w:val="single"/>
          <w:lang w:val="en-US" w:eastAsia="en-IE"/>
        </w:rPr>
      </w:pP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Board of Management is committed to providing a positive school atmosphere which is conducive to promoting good school attendance. In this regard:</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school curriculum, insofar as is practicable, is flexible and relevant to the needs of the individual child.</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school will promote development of good self-concept and self-worth in the children.</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Support for pupils, who have special educational needs, are in place in accordance with Department of Education &amp; Science guidelines.</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Internal communication procedures are in place to inform teachers of the special needs of pupils.</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A special reward system will be introduced for promoting good attendance at school if deemed necessary.</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xml:space="preserve">The assistance of the Education Welfare Officer will be </w:t>
      </w:r>
      <w:proofErr w:type="spellStart"/>
      <w:r w:rsidRPr="00694BA0">
        <w:rPr>
          <w:rFonts w:ascii="Comic Sans MS" w:eastAsia="Times New Roman" w:hAnsi="Comic Sans MS" w:cs="Helvetica"/>
          <w:color w:val="555555"/>
          <w:lang w:val="en-US" w:eastAsia="en-IE"/>
        </w:rPr>
        <w:t>utilised</w:t>
      </w:r>
      <w:proofErr w:type="spellEnd"/>
      <w:r w:rsidRPr="00694BA0">
        <w:rPr>
          <w:rFonts w:ascii="Comic Sans MS" w:eastAsia="Times New Roman" w:hAnsi="Comic Sans MS" w:cs="Helvetica"/>
          <w:color w:val="555555"/>
          <w:lang w:val="en-US" w:eastAsia="en-IE"/>
        </w:rPr>
        <w:t>.</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attendance rates of pupils will be monitored by the class teacher in the first instance, and the class teacher will notify the Principal of any concerns regarding the attendance of any child.</w:t>
      </w:r>
    </w:p>
    <w:p w:rsidR="00694BA0" w:rsidRPr="00694BA0" w:rsidRDefault="00694BA0" w:rsidP="00694BA0">
      <w:pPr>
        <w:numPr>
          <w:ilvl w:val="0"/>
          <w:numId w:val="7"/>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Pupils with a poor attendance record will, insofar as is practicable, be supported in an effort to improve their attendance.</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p>
    <w:p w:rsidR="00694BA0" w:rsidRDefault="00694BA0" w:rsidP="00694BA0">
      <w:pPr>
        <w:shd w:val="clear" w:color="auto" w:fill="FFFFFF"/>
        <w:spacing w:after="0" w:line="240" w:lineRule="auto"/>
        <w:rPr>
          <w:rFonts w:ascii="Comic Sans MS" w:eastAsia="Times New Roman" w:hAnsi="Comic Sans MS" w:cs="Helvetica"/>
          <w:b/>
          <w:bCs/>
          <w:color w:val="555555"/>
          <w:sz w:val="24"/>
          <w:szCs w:val="24"/>
          <w:u w:val="single"/>
          <w:lang w:val="en-US" w:eastAsia="en-IE"/>
        </w:rPr>
      </w:pPr>
      <w:r w:rsidRPr="00876F65">
        <w:rPr>
          <w:rFonts w:ascii="Comic Sans MS" w:eastAsia="Times New Roman" w:hAnsi="Comic Sans MS" w:cs="Helvetica"/>
          <w:b/>
          <w:bCs/>
          <w:color w:val="555555"/>
          <w:sz w:val="24"/>
          <w:szCs w:val="24"/>
          <w:u w:val="single"/>
          <w:lang w:val="en-US" w:eastAsia="en-IE"/>
        </w:rPr>
        <w:t>School Principal</w:t>
      </w:r>
    </w:p>
    <w:p w:rsidR="00876F65" w:rsidRPr="00876F65" w:rsidRDefault="00876F65" w:rsidP="00694BA0">
      <w:pPr>
        <w:shd w:val="clear" w:color="auto" w:fill="FFFFFF"/>
        <w:spacing w:after="0" w:line="240" w:lineRule="auto"/>
        <w:rPr>
          <w:rFonts w:ascii="Comic Sans MS" w:eastAsia="Times New Roman" w:hAnsi="Comic Sans MS" w:cs="Helvetica"/>
          <w:b/>
          <w:color w:val="555555"/>
          <w:sz w:val="24"/>
          <w:szCs w:val="24"/>
          <w:u w:val="single"/>
          <w:lang w:val="en-US" w:eastAsia="en-IE"/>
        </w:rPr>
      </w:pP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School Principal will:</w:t>
      </w:r>
    </w:p>
    <w:p w:rsidR="00694BA0" w:rsidRPr="00694BA0" w:rsidRDefault="00694BA0" w:rsidP="00694BA0">
      <w:pPr>
        <w:numPr>
          <w:ilvl w:val="0"/>
          <w:numId w:val="8"/>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Ensure that the school register of pupils is maintained in accordance with regulations.</w:t>
      </w:r>
    </w:p>
    <w:p w:rsidR="00694BA0" w:rsidRPr="00694BA0" w:rsidRDefault="00694BA0" w:rsidP="00694BA0">
      <w:pPr>
        <w:numPr>
          <w:ilvl w:val="0"/>
          <w:numId w:val="8"/>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Inform the Education Welfare Officer:</w:t>
      </w:r>
    </w:p>
    <w:p w:rsidR="00694BA0" w:rsidRPr="00694BA0" w:rsidRDefault="00694BA0" w:rsidP="00D823B1">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If a pupil is not attending school regularly.</w:t>
      </w:r>
    </w:p>
    <w:p w:rsidR="00694BA0" w:rsidRPr="00694BA0" w:rsidRDefault="00694BA0" w:rsidP="00D823B1">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When a pupil has been absent for 20 or more days during the course of a school year.</w:t>
      </w:r>
    </w:p>
    <w:p w:rsidR="00694BA0" w:rsidRPr="00694BA0" w:rsidRDefault="00694BA0" w:rsidP="00D823B1">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If a pupil has been suspended for a period of six or more days.</w:t>
      </w:r>
      <w:bookmarkStart w:id="0" w:name="_GoBack"/>
      <w:bookmarkEnd w:id="0"/>
    </w:p>
    <w:p w:rsidR="00694BA0" w:rsidRPr="00694BA0" w:rsidRDefault="00694BA0" w:rsidP="00D823B1">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When a pupil’s name is removed from the school register.</w:t>
      </w:r>
    </w:p>
    <w:p w:rsidR="00694BA0" w:rsidRPr="00694BA0" w:rsidRDefault="00694BA0" w:rsidP="00694BA0">
      <w:pPr>
        <w:numPr>
          <w:ilvl w:val="0"/>
          <w:numId w:val="8"/>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Inform parents of a decision to contact the Education Welfare Officer of concerns regarding a pupil.</w:t>
      </w:r>
    </w:p>
    <w:p w:rsidR="00694BA0" w:rsidRPr="00694BA0" w:rsidRDefault="00694BA0" w:rsidP="00694BA0">
      <w:pPr>
        <w:numPr>
          <w:ilvl w:val="0"/>
          <w:numId w:val="8"/>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Insofar as is practicable, promote the importance of good school attendance among pupils, parents and staff</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p>
    <w:p w:rsidR="00876F65" w:rsidRDefault="00876F65" w:rsidP="00694BA0">
      <w:pPr>
        <w:shd w:val="clear" w:color="auto" w:fill="FFFFFF"/>
        <w:spacing w:after="0" w:line="240" w:lineRule="auto"/>
        <w:rPr>
          <w:rFonts w:ascii="Comic Sans MS" w:eastAsia="Times New Roman" w:hAnsi="Comic Sans MS" w:cs="Helvetica"/>
          <w:b/>
          <w:bCs/>
          <w:color w:val="555555"/>
          <w:sz w:val="24"/>
          <w:szCs w:val="24"/>
          <w:u w:val="single"/>
          <w:lang w:val="en-US" w:eastAsia="en-IE"/>
        </w:rPr>
      </w:pPr>
    </w:p>
    <w:p w:rsidR="00876F65" w:rsidRDefault="00876F65" w:rsidP="00694BA0">
      <w:pPr>
        <w:shd w:val="clear" w:color="auto" w:fill="FFFFFF"/>
        <w:spacing w:after="0" w:line="240" w:lineRule="auto"/>
        <w:rPr>
          <w:rFonts w:ascii="Comic Sans MS" w:eastAsia="Times New Roman" w:hAnsi="Comic Sans MS" w:cs="Helvetica"/>
          <w:b/>
          <w:bCs/>
          <w:color w:val="555555"/>
          <w:sz w:val="24"/>
          <w:szCs w:val="24"/>
          <w:u w:val="single"/>
          <w:lang w:val="en-US" w:eastAsia="en-IE"/>
        </w:rPr>
      </w:pPr>
    </w:p>
    <w:p w:rsidR="00876F65" w:rsidRDefault="00876F65" w:rsidP="00694BA0">
      <w:pPr>
        <w:shd w:val="clear" w:color="auto" w:fill="FFFFFF"/>
        <w:spacing w:after="0" w:line="240" w:lineRule="auto"/>
        <w:rPr>
          <w:rFonts w:ascii="Comic Sans MS" w:eastAsia="Times New Roman" w:hAnsi="Comic Sans MS" w:cs="Helvetica"/>
          <w:b/>
          <w:bCs/>
          <w:color w:val="555555"/>
          <w:sz w:val="24"/>
          <w:szCs w:val="24"/>
          <w:u w:val="single"/>
          <w:lang w:val="en-US" w:eastAsia="en-IE"/>
        </w:rPr>
      </w:pPr>
    </w:p>
    <w:p w:rsidR="00876F65" w:rsidRDefault="00876F65" w:rsidP="00694BA0">
      <w:pPr>
        <w:shd w:val="clear" w:color="auto" w:fill="FFFFFF"/>
        <w:spacing w:after="0" w:line="240" w:lineRule="auto"/>
        <w:rPr>
          <w:rFonts w:ascii="Comic Sans MS" w:eastAsia="Times New Roman" w:hAnsi="Comic Sans MS" w:cs="Helvetica"/>
          <w:b/>
          <w:bCs/>
          <w:color w:val="555555"/>
          <w:sz w:val="24"/>
          <w:szCs w:val="24"/>
          <w:u w:val="single"/>
          <w:lang w:val="en-US" w:eastAsia="en-IE"/>
        </w:rPr>
      </w:pPr>
    </w:p>
    <w:p w:rsidR="00694BA0" w:rsidRDefault="00694BA0" w:rsidP="00694BA0">
      <w:pPr>
        <w:shd w:val="clear" w:color="auto" w:fill="FFFFFF"/>
        <w:spacing w:after="0" w:line="240" w:lineRule="auto"/>
        <w:rPr>
          <w:rFonts w:ascii="Comic Sans MS" w:eastAsia="Times New Roman" w:hAnsi="Comic Sans MS" w:cs="Helvetica"/>
          <w:b/>
          <w:bCs/>
          <w:color w:val="555555"/>
          <w:sz w:val="24"/>
          <w:szCs w:val="24"/>
          <w:u w:val="single"/>
          <w:lang w:val="en-US" w:eastAsia="en-IE"/>
        </w:rPr>
      </w:pPr>
      <w:r w:rsidRPr="00876F65">
        <w:rPr>
          <w:rFonts w:ascii="Comic Sans MS" w:eastAsia="Times New Roman" w:hAnsi="Comic Sans MS" w:cs="Helvetica"/>
          <w:b/>
          <w:bCs/>
          <w:color w:val="555555"/>
          <w:sz w:val="24"/>
          <w:szCs w:val="24"/>
          <w:u w:val="single"/>
          <w:lang w:val="en-US" w:eastAsia="en-IE"/>
        </w:rPr>
        <w:lastRenderedPageBreak/>
        <w:t>Class Teacher</w:t>
      </w:r>
    </w:p>
    <w:p w:rsidR="00876F65" w:rsidRPr="00876F65" w:rsidRDefault="00876F65" w:rsidP="00694BA0">
      <w:pPr>
        <w:shd w:val="clear" w:color="auto" w:fill="FFFFFF"/>
        <w:spacing w:after="0" w:line="240" w:lineRule="auto"/>
        <w:rPr>
          <w:rFonts w:ascii="Comic Sans MS" w:eastAsia="Times New Roman" w:hAnsi="Comic Sans MS" w:cs="Helvetica"/>
          <w:b/>
          <w:color w:val="555555"/>
          <w:sz w:val="24"/>
          <w:szCs w:val="24"/>
          <w:u w:val="single"/>
          <w:lang w:val="en-US" w:eastAsia="en-IE"/>
        </w:rPr>
      </w:pP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The class teacher will:</w:t>
      </w:r>
    </w:p>
    <w:p w:rsidR="00694BA0" w:rsidRPr="00694BA0" w:rsidRDefault="00D823B1" w:rsidP="00694BA0">
      <w:pPr>
        <w:numPr>
          <w:ilvl w:val="0"/>
          <w:numId w:val="9"/>
        </w:numPr>
        <w:shd w:val="clear" w:color="auto" w:fill="FFFFFF"/>
        <w:spacing w:after="0" w:line="240" w:lineRule="auto"/>
        <w:ind w:left="0"/>
        <w:rPr>
          <w:rFonts w:ascii="Comic Sans MS" w:eastAsia="Times New Roman" w:hAnsi="Comic Sans MS" w:cs="Helvetica"/>
          <w:color w:val="555555"/>
          <w:lang w:val="en-US" w:eastAsia="en-IE"/>
        </w:rPr>
      </w:pPr>
      <w:r>
        <w:rPr>
          <w:rFonts w:ascii="Comic Sans MS" w:eastAsia="Times New Roman" w:hAnsi="Comic Sans MS" w:cs="Helvetica"/>
          <w:color w:val="555555"/>
          <w:lang w:val="en-US" w:eastAsia="en-IE"/>
        </w:rPr>
        <w:t>Maintain the school Aladdin</w:t>
      </w:r>
      <w:r w:rsidR="00694BA0" w:rsidRPr="00694BA0">
        <w:rPr>
          <w:rFonts w:ascii="Comic Sans MS" w:eastAsia="Times New Roman" w:hAnsi="Comic Sans MS" w:cs="Helvetica"/>
          <w:color w:val="555555"/>
          <w:lang w:val="en-US" w:eastAsia="en-IE"/>
        </w:rPr>
        <w:t xml:space="preserve"> in accordance with procedure.</w:t>
      </w:r>
    </w:p>
    <w:p w:rsidR="00694BA0" w:rsidRPr="00694BA0" w:rsidRDefault="00694BA0" w:rsidP="00694BA0">
      <w:pPr>
        <w:numPr>
          <w:ilvl w:val="0"/>
          <w:numId w:val="9"/>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Keep a record of explained and unexplained absences</w:t>
      </w:r>
      <w:r w:rsidR="00825284">
        <w:rPr>
          <w:rFonts w:ascii="Comic Sans MS" w:eastAsia="Times New Roman" w:hAnsi="Comic Sans MS" w:cs="Helvetica"/>
          <w:color w:val="555555"/>
          <w:lang w:val="en-US" w:eastAsia="en-IE"/>
        </w:rPr>
        <w:t xml:space="preserve"> on Aladdin</w:t>
      </w:r>
      <w:r w:rsidR="00D823B1">
        <w:rPr>
          <w:rFonts w:ascii="Comic Sans MS" w:eastAsia="Times New Roman" w:hAnsi="Comic Sans MS" w:cs="Helvetica"/>
          <w:color w:val="555555"/>
          <w:lang w:val="en-US" w:eastAsia="en-IE"/>
        </w:rPr>
        <w:t xml:space="preserve"> and send to Laverne. </w:t>
      </w:r>
    </w:p>
    <w:p w:rsidR="00694BA0" w:rsidRPr="00694BA0" w:rsidRDefault="00694BA0" w:rsidP="00694BA0">
      <w:pPr>
        <w:numPr>
          <w:ilvl w:val="0"/>
          <w:numId w:val="9"/>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Contact parents in instances where absences are not explained in writing.</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Promote a reward system for pupils with exceptional attendance.</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Encourage pupils to attend regularly and punctually.</w:t>
      </w:r>
    </w:p>
    <w:p w:rsidR="00694BA0" w:rsidRPr="00694BA0" w:rsidRDefault="00694BA0" w:rsidP="00694BA0">
      <w:pPr>
        <w:numPr>
          <w:ilvl w:val="0"/>
          <w:numId w:val="10"/>
        </w:numPr>
        <w:shd w:val="clear" w:color="auto" w:fill="FFFFFF"/>
        <w:spacing w:after="0" w:line="240" w:lineRule="auto"/>
        <w:ind w:left="0"/>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Inform the Principal of concerns s/he may have regarding the attendance of any pupil.</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p>
    <w:p w:rsidR="00694BA0" w:rsidRDefault="00694BA0" w:rsidP="00694BA0">
      <w:pPr>
        <w:shd w:val="clear" w:color="auto" w:fill="FFFFFF"/>
        <w:spacing w:after="0" w:line="240" w:lineRule="auto"/>
        <w:rPr>
          <w:rFonts w:ascii="Comic Sans MS" w:eastAsia="Times New Roman" w:hAnsi="Comic Sans MS" w:cs="Helvetica"/>
          <w:b/>
          <w:bCs/>
          <w:color w:val="555555"/>
          <w:sz w:val="24"/>
          <w:szCs w:val="24"/>
          <w:u w:val="single"/>
          <w:lang w:val="en-US" w:eastAsia="en-IE"/>
        </w:rPr>
      </w:pPr>
      <w:r w:rsidRPr="00876F65">
        <w:rPr>
          <w:rFonts w:ascii="Comic Sans MS" w:eastAsia="Times New Roman" w:hAnsi="Comic Sans MS" w:cs="Helvetica"/>
          <w:b/>
          <w:bCs/>
          <w:color w:val="555555"/>
          <w:sz w:val="24"/>
          <w:szCs w:val="24"/>
          <w:u w:val="single"/>
          <w:lang w:val="en-US" w:eastAsia="en-IE"/>
        </w:rPr>
        <w:t>Record/Communication</w:t>
      </w:r>
    </w:p>
    <w:p w:rsidR="00876F65" w:rsidRPr="00876F65" w:rsidRDefault="00876F65" w:rsidP="00694BA0">
      <w:pPr>
        <w:shd w:val="clear" w:color="auto" w:fill="FFFFFF"/>
        <w:spacing w:after="0" w:line="240" w:lineRule="auto"/>
        <w:rPr>
          <w:rFonts w:ascii="Comic Sans MS" w:eastAsia="Times New Roman" w:hAnsi="Comic Sans MS" w:cs="Helvetica"/>
          <w:b/>
          <w:color w:val="555555"/>
          <w:sz w:val="24"/>
          <w:szCs w:val="24"/>
          <w:u w:val="single"/>
          <w:lang w:val="en-US" w:eastAsia="en-IE"/>
        </w:rPr>
      </w:pP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xml:space="preserve">Subject to the restrictions of the Data Protection Act attendance, </w:t>
      </w:r>
      <w:proofErr w:type="spellStart"/>
      <w:r w:rsidRPr="00694BA0">
        <w:rPr>
          <w:rFonts w:ascii="Comic Sans MS" w:eastAsia="Times New Roman" w:hAnsi="Comic Sans MS" w:cs="Helvetica"/>
          <w:color w:val="555555"/>
          <w:lang w:val="en-US" w:eastAsia="en-IE"/>
        </w:rPr>
        <w:t>behaviour</w:t>
      </w:r>
      <w:proofErr w:type="spellEnd"/>
      <w:r w:rsidRPr="00694BA0">
        <w:rPr>
          <w:rFonts w:ascii="Comic Sans MS" w:eastAsia="Times New Roman" w:hAnsi="Comic Sans MS" w:cs="Helvetica"/>
          <w:color w:val="555555"/>
          <w:lang w:val="en-US" w:eastAsia="en-IE"/>
        </w:rPr>
        <w:t xml:space="preserve"> and academic records of children who transfer to another primary school will be passed to the Principal of the school, by post, as soon as we receive written notification of transfer.</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xml:space="preserve">Attendance, </w:t>
      </w:r>
      <w:proofErr w:type="spellStart"/>
      <w:r w:rsidRPr="00694BA0">
        <w:rPr>
          <w:rFonts w:ascii="Comic Sans MS" w:eastAsia="Times New Roman" w:hAnsi="Comic Sans MS" w:cs="Helvetica"/>
          <w:color w:val="555555"/>
          <w:lang w:val="en-US" w:eastAsia="en-IE"/>
        </w:rPr>
        <w:t>behaviour</w:t>
      </w:r>
      <w:proofErr w:type="spellEnd"/>
      <w:r w:rsidRPr="00694BA0">
        <w:rPr>
          <w:rFonts w:ascii="Comic Sans MS" w:eastAsia="Times New Roman" w:hAnsi="Comic Sans MS" w:cs="Helvetica"/>
          <w:color w:val="555555"/>
          <w:lang w:val="en-US" w:eastAsia="en-IE"/>
        </w:rPr>
        <w:t xml:space="preserve"> and academic records of children who transfer from another primary school will be sought directly from the previous school.</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 xml:space="preserve">Attendance, </w:t>
      </w:r>
      <w:proofErr w:type="spellStart"/>
      <w:r w:rsidRPr="00694BA0">
        <w:rPr>
          <w:rFonts w:ascii="Comic Sans MS" w:eastAsia="Times New Roman" w:hAnsi="Comic Sans MS" w:cs="Helvetica"/>
          <w:color w:val="555555"/>
          <w:lang w:val="en-US" w:eastAsia="en-IE"/>
        </w:rPr>
        <w:t>behaviour</w:t>
      </w:r>
      <w:proofErr w:type="spellEnd"/>
      <w:r w:rsidRPr="00694BA0">
        <w:rPr>
          <w:rFonts w:ascii="Comic Sans MS" w:eastAsia="Times New Roman" w:hAnsi="Comic Sans MS" w:cs="Helvetica"/>
          <w:color w:val="555555"/>
          <w:lang w:val="en-US" w:eastAsia="en-IE"/>
        </w:rPr>
        <w:t xml:space="preserve"> and academic records of pupils transferring to a second level school will be sent to the school, if requested, once enrolment has been confirmed.</w:t>
      </w:r>
    </w:p>
    <w:p w:rsidR="00694BA0" w:rsidRPr="00694BA0" w:rsidRDefault="00694BA0" w:rsidP="00694BA0">
      <w:pPr>
        <w:shd w:val="clear" w:color="auto" w:fill="FFFFFF"/>
        <w:spacing w:after="0" w:line="240" w:lineRule="auto"/>
        <w:rPr>
          <w:rFonts w:ascii="Comic Sans MS" w:eastAsia="Times New Roman" w:hAnsi="Comic Sans MS" w:cs="Helvetica"/>
          <w:color w:val="555555"/>
          <w:lang w:val="en-US" w:eastAsia="en-IE"/>
        </w:rPr>
      </w:pPr>
      <w:r w:rsidRPr="00694BA0">
        <w:rPr>
          <w:rFonts w:ascii="Comic Sans MS" w:eastAsia="Times New Roman" w:hAnsi="Comic Sans MS" w:cs="Helvetica"/>
          <w:color w:val="555555"/>
          <w:lang w:val="en-US" w:eastAsia="en-IE"/>
        </w:rPr>
        <w:t>This version of the Attendance Policy was drawn</w:t>
      </w:r>
      <w:r w:rsidR="000D7432">
        <w:rPr>
          <w:rFonts w:ascii="Comic Sans MS" w:eastAsia="Times New Roman" w:hAnsi="Comic Sans MS" w:cs="Helvetica"/>
          <w:color w:val="555555"/>
          <w:lang w:val="en-US" w:eastAsia="en-IE"/>
        </w:rPr>
        <w:t xml:space="preserve"> up in 2016</w:t>
      </w:r>
      <w:r w:rsidRPr="00694BA0">
        <w:rPr>
          <w:rFonts w:ascii="Comic Sans MS" w:eastAsia="Times New Roman" w:hAnsi="Comic Sans MS" w:cs="Helvetica"/>
          <w:color w:val="555555"/>
          <w:lang w:val="en-US" w:eastAsia="en-IE"/>
        </w:rPr>
        <w:t>. It will be reviewed once in the lifetime of each Board of Management.</w:t>
      </w:r>
    </w:p>
    <w:p w:rsidR="000B7C84" w:rsidRPr="00694BA0" w:rsidRDefault="000B7C84">
      <w:pPr>
        <w:rPr>
          <w:rFonts w:ascii="Comic Sans MS" w:hAnsi="Comic Sans MS"/>
        </w:rPr>
      </w:pPr>
    </w:p>
    <w:sectPr w:rsidR="000B7C84" w:rsidRPr="00694BA0" w:rsidSect="00151BC2">
      <w:head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D2" w:rsidRDefault="00B034D2" w:rsidP="00151BC2">
      <w:pPr>
        <w:spacing w:after="0" w:line="240" w:lineRule="auto"/>
      </w:pPr>
      <w:r>
        <w:separator/>
      </w:r>
    </w:p>
  </w:endnote>
  <w:endnote w:type="continuationSeparator" w:id="0">
    <w:p w:rsidR="00B034D2" w:rsidRDefault="00B034D2" w:rsidP="0015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D2" w:rsidRDefault="00B034D2" w:rsidP="00151BC2">
      <w:pPr>
        <w:spacing w:after="0" w:line="240" w:lineRule="auto"/>
      </w:pPr>
      <w:r>
        <w:separator/>
      </w:r>
    </w:p>
  </w:footnote>
  <w:footnote w:type="continuationSeparator" w:id="0">
    <w:p w:rsidR="00B034D2" w:rsidRDefault="00B034D2" w:rsidP="0015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C2" w:rsidRPr="00151BC2" w:rsidRDefault="00151BC2">
    <w:pPr>
      <w:pStyle w:val="Header"/>
      <w:rPr>
        <w:rFonts w:ascii="Comic Sans MS" w:hAnsi="Comic Sans MS"/>
      </w:rPr>
    </w:pPr>
    <w:r w:rsidRPr="00151BC2">
      <w:rPr>
        <w:rFonts w:ascii="Comic Sans MS" w:hAnsi="Comic Sans MS"/>
      </w:rPr>
      <w:t>Scoil Phroinsiais Naofa                                                          Attendance Policy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73"/>
    <w:multiLevelType w:val="multilevel"/>
    <w:tmpl w:val="EAE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212F"/>
    <w:multiLevelType w:val="multilevel"/>
    <w:tmpl w:val="8850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25A9"/>
    <w:multiLevelType w:val="multilevel"/>
    <w:tmpl w:val="F1F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F7B41"/>
    <w:multiLevelType w:val="multilevel"/>
    <w:tmpl w:val="742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D5C27"/>
    <w:multiLevelType w:val="multilevel"/>
    <w:tmpl w:val="343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34DBD"/>
    <w:multiLevelType w:val="multilevel"/>
    <w:tmpl w:val="472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E1626"/>
    <w:multiLevelType w:val="multilevel"/>
    <w:tmpl w:val="D4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62E0E"/>
    <w:multiLevelType w:val="multilevel"/>
    <w:tmpl w:val="344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85F95"/>
    <w:multiLevelType w:val="multilevel"/>
    <w:tmpl w:val="306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13134"/>
    <w:multiLevelType w:val="multilevel"/>
    <w:tmpl w:val="890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1"/>
  </w:num>
  <w:num w:numId="5">
    <w:abstractNumId w:val="5"/>
  </w:num>
  <w:num w:numId="6">
    <w:abstractNumId w:val="8"/>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A0"/>
    <w:rsid w:val="00034FB8"/>
    <w:rsid w:val="000B7C84"/>
    <w:rsid w:val="000D7432"/>
    <w:rsid w:val="00151BC2"/>
    <w:rsid w:val="001D2429"/>
    <w:rsid w:val="00694BA0"/>
    <w:rsid w:val="00825284"/>
    <w:rsid w:val="00876F65"/>
    <w:rsid w:val="008C1E03"/>
    <w:rsid w:val="00AC5DC4"/>
    <w:rsid w:val="00B034D2"/>
    <w:rsid w:val="00C05CE5"/>
    <w:rsid w:val="00D823B1"/>
    <w:rsid w:val="00F26E3F"/>
    <w:rsid w:val="00F46A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84B3"/>
  <w15:chartTrackingRefBased/>
  <w15:docId w15:val="{D061A0DD-3C63-4513-9C54-0B11B623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65"/>
    <w:rPr>
      <w:rFonts w:ascii="Segoe UI" w:hAnsi="Segoe UI" w:cs="Segoe UI"/>
      <w:sz w:val="18"/>
      <w:szCs w:val="18"/>
    </w:rPr>
  </w:style>
  <w:style w:type="paragraph" w:styleId="NoSpacing">
    <w:name w:val="No Spacing"/>
    <w:link w:val="NoSpacingChar"/>
    <w:uiPriority w:val="1"/>
    <w:qFormat/>
    <w:rsid w:val="00151B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51BC2"/>
    <w:rPr>
      <w:rFonts w:eastAsiaTheme="minorEastAsia"/>
      <w:lang w:val="en-US"/>
    </w:rPr>
  </w:style>
  <w:style w:type="paragraph" w:styleId="Header">
    <w:name w:val="header"/>
    <w:basedOn w:val="Normal"/>
    <w:link w:val="HeaderChar"/>
    <w:uiPriority w:val="99"/>
    <w:unhideWhenUsed/>
    <w:rsid w:val="0015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BC2"/>
  </w:style>
  <w:style w:type="paragraph" w:styleId="Footer">
    <w:name w:val="footer"/>
    <w:basedOn w:val="Normal"/>
    <w:link w:val="FooterChar"/>
    <w:uiPriority w:val="99"/>
    <w:unhideWhenUsed/>
    <w:rsid w:val="00151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11133">
      <w:bodyDiv w:val="1"/>
      <w:marLeft w:val="0"/>
      <w:marRight w:val="0"/>
      <w:marTop w:val="0"/>
      <w:marBottom w:val="0"/>
      <w:divBdr>
        <w:top w:val="none" w:sz="0" w:space="0" w:color="auto"/>
        <w:left w:val="none" w:sz="0" w:space="0" w:color="auto"/>
        <w:bottom w:val="none" w:sz="0" w:space="0" w:color="auto"/>
        <w:right w:val="none" w:sz="0" w:space="0" w:color="auto"/>
      </w:divBdr>
      <w:divsChild>
        <w:div w:id="593367451">
          <w:marLeft w:val="0"/>
          <w:marRight w:val="0"/>
          <w:marTop w:val="0"/>
          <w:marBottom w:val="0"/>
          <w:divBdr>
            <w:top w:val="none" w:sz="0" w:space="0" w:color="auto"/>
            <w:left w:val="none" w:sz="0" w:space="0" w:color="auto"/>
            <w:bottom w:val="none" w:sz="0" w:space="0" w:color="auto"/>
            <w:right w:val="none" w:sz="0" w:space="0" w:color="auto"/>
          </w:divBdr>
          <w:divsChild>
            <w:div w:id="1958633453">
              <w:marLeft w:val="0"/>
              <w:marRight w:val="0"/>
              <w:marTop w:val="0"/>
              <w:marBottom w:val="0"/>
              <w:divBdr>
                <w:top w:val="none" w:sz="0" w:space="0" w:color="auto"/>
                <w:left w:val="none" w:sz="0" w:space="0" w:color="auto"/>
                <w:bottom w:val="none" w:sz="0" w:space="0" w:color="auto"/>
                <w:right w:val="none" w:sz="0" w:space="0" w:color="auto"/>
              </w:divBdr>
              <w:divsChild>
                <w:div w:id="269818771">
                  <w:marLeft w:val="0"/>
                  <w:marRight w:val="0"/>
                  <w:marTop w:val="0"/>
                  <w:marBottom w:val="0"/>
                  <w:divBdr>
                    <w:top w:val="none" w:sz="0" w:space="0" w:color="auto"/>
                    <w:left w:val="none" w:sz="0" w:space="0" w:color="auto"/>
                    <w:bottom w:val="none" w:sz="0" w:space="0" w:color="auto"/>
                    <w:right w:val="none" w:sz="0" w:space="0" w:color="auto"/>
                  </w:divBdr>
                  <w:divsChild>
                    <w:div w:id="15499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462E2079D94A559A0A4D736D5039D1"/>
        <w:category>
          <w:name w:val="General"/>
          <w:gallery w:val="placeholder"/>
        </w:category>
        <w:types>
          <w:type w:val="bbPlcHdr"/>
        </w:types>
        <w:behaviors>
          <w:behavior w:val="content"/>
        </w:behaviors>
        <w:guid w:val="{BB129275-FDAC-481E-99C0-F763E969507F}"/>
      </w:docPartPr>
      <w:docPartBody>
        <w:p w:rsidR="00000000" w:rsidRDefault="002D5CBC" w:rsidP="002D5CBC">
          <w:pPr>
            <w:pStyle w:val="42462E2079D94A559A0A4D736D5039D1"/>
          </w:pPr>
          <w:r>
            <w:rPr>
              <w:color w:val="2E74B5" w:themeColor="accent1" w:themeShade="BF"/>
              <w:sz w:val="24"/>
              <w:szCs w:val="24"/>
            </w:rPr>
            <w:t>[Company name]</w:t>
          </w:r>
        </w:p>
      </w:docPartBody>
    </w:docPart>
    <w:docPart>
      <w:docPartPr>
        <w:name w:val="A129AE22B5B34C9885F33504F113E6D4"/>
        <w:category>
          <w:name w:val="General"/>
          <w:gallery w:val="placeholder"/>
        </w:category>
        <w:types>
          <w:type w:val="bbPlcHdr"/>
        </w:types>
        <w:behaviors>
          <w:behavior w:val="content"/>
        </w:behaviors>
        <w:guid w:val="{C31781FB-C718-459E-925D-DF5E19CF1885}"/>
      </w:docPartPr>
      <w:docPartBody>
        <w:p w:rsidR="00000000" w:rsidRDefault="002D5CBC" w:rsidP="002D5CBC">
          <w:pPr>
            <w:pStyle w:val="A129AE22B5B34C9885F33504F113E6D4"/>
          </w:pPr>
          <w:r>
            <w:rPr>
              <w:rFonts w:asciiTheme="majorHAnsi" w:eastAsiaTheme="majorEastAsia" w:hAnsiTheme="majorHAnsi" w:cstheme="majorBidi"/>
              <w:color w:val="5B9BD5" w:themeColor="accent1"/>
              <w:sz w:val="88"/>
              <w:szCs w:val="88"/>
            </w:rPr>
            <w:t>[Document title]</w:t>
          </w:r>
        </w:p>
      </w:docPartBody>
    </w:docPart>
    <w:docPart>
      <w:docPartPr>
        <w:name w:val="3DD56DF8FB644D2DABAB670819E928FA"/>
        <w:category>
          <w:name w:val="General"/>
          <w:gallery w:val="placeholder"/>
        </w:category>
        <w:types>
          <w:type w:val="bbPlcHdr"/>
        </w:types>
        <w:behaviors>
          <w:behavior w:val="content"/>
        </w:behaviors>
        <w:guid w:val="{7011CB1B-28C8-4AE9-841E-3487E36A7D59}"/>
      </w:docPartPr>
      <w:docPartBody>
        <w:p w:rsidR="00000000" w:rsidRDefault="002D5CBC" w:rsidP="002D5CBC">
          <w:pPr>
            <w:pStyle w:val="3DD56DF8FB644D2DABAB670819E928FA"/>
          </w:pPr>
          <w:r>
            <w:rPr>
              <w:color w:val="5B9BD5" w:themeColor="accent1"/>
              <w:sz w:val="28"/>
              <w:szCs w:val="28"/>
            </w:rPr>
            <w:t>[Author name]</w:t>
          </w:r>
        </w:p>
      </w:docPartBody>
    </w:docPart>
    <w:docPart>
      <w:docPartPr>
        <w:name w:val="649320F6D0824D68B08131C5BA55017E"/>
        <w:category>
          <w:name w:val="General"/>
          <w:gallery w:val="placeholder"/>
        </w:category>
        <w:types>
          <w:type w:val="bbPlcHdr"/>
        </w:types>
        <w:behaviors>
          <w:behavior w:val="content"/>
        </w:behaviors>
        <w:guid w:val="{D7256095-3853-4DE1-8C54-9D04C0D28A48}"/>
      </w:docPartPr>
      <w:docPartBody>
        <w:p w:rsidR="00000000" w:rsidRDefault="002D5CBC" w:rsidP="002D5CBC">
          <w:pPr>
            <w:pStyle w:val="649320F6D0824D68B08131C5BA55017E"/>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BC"/>
    <w:rsid w:val="002D5CBC"/>
    <w:rsid w:val="00A371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462E2079D94A559A0A4D736D5039D1">
    <w:name w:val="42462E2079D94A559A0A4D736D5039D1"/>
    <w:rsid w:val="002D5CBC"/>
  </w:style>
  <w:style w:type="paragraph" w:customStyle="1" w:styleId="A129AE22B5B34C9885F33504F113E6D4">
    <w:name w:val="A129AE22B5B34C9885F33504F113E6D4"/>
    <w:rsid w:val="002D5CBC"/>
  </w:style>
  <w:style w:type="paragraph" w:customStyle="1" w:styleId="86C87A3C4B814643B9EC0ABA998F34B3">
    <w:name w:val="86C87A3C4B814643B9EC0ABA998F34B3"/>
    <w:rsid w:val="002D5CBC"/>
  </w:style>
  <w:style w:type="paragraph" w:customStyle="1" w:styleId="3DD56DF8FB644D2DABAB670819E928FA">
    <w:name w:val="3DD56DF8FB644D2DABAB670819E928FA"/>
    <w:rsid w:val="002D5CBC"/>
  </w:style>
  <w:style w:type="paragraph" w:customStyle="1" w:styleId="649320F6D0824D68B08131C5BA55017E">
    <w:name w:val="649320F6D0824D68B08131C5BA55017E"/>
    <w:rsid w:val="002D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Review date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Scoil Phroinsiais Naofa</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policy 2017</dc:title>
  <dc:subject/>
  <dc:creator>Ronan Lally</dc:creator>
  <cp:keywords/>
  <dc:description/>
  <cp:lastModifiedBy>St-francis 26</cp:lastModifiedBy>
  <cp:revision>2</cp:revision>
  <cp:lastPrinted>2018-10-25T11:56:00Z</cp:lastPrinted>
  <dcterms:created xsi:type="dcterms:W3CDTF">2018-10-25T11:57:00Z</dcterms:created>
  <dcterms:modified xsi:type="dcterms:W3CDTF">2018-10-25T11:57:00Z</dcterms:modified>
</cp:coreProperties>
</file>